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36" w:rsidRDefault="000C4336" w:rsidP="000C4336">
      <w:pPr>
        <w:pStyle w:val="1"/>
        <w:shd w:val="clear" w:color="auto" w:fill="FFFFFF"/>
        <w:spacing w:before="240" w:after="0" w:line="240" w:lineRule="auto"/>
        <w:jc w:val="center"/>
        <w:rPr>
          <w:rFonts w:ascii="Times New Roman" w:hAnsi="Times New Roman"/>
          <w:b/>
          <w:color w:val="auto"/>
          <w:sz w:val="24"/>
          <w:szCs w:val="24"/>
        </w:rPr>
      </w:pPr>
      <w:r>
        <w:rPr>
          <w:rFonts w:ascii="Times New Roman" w:hAnsi="Times New Roman"/>
          <w:b/>
          <w:color w:val="auto"/>
          <w:sz w:val="24"/>
          <w:szCs w:val="24"/>
        </w:rPr>
        <w:t>МАМОГРАФІЯ</w:t>
      </w:r>
    </w:p>
    <w:p w:rsidR="000C4336" w:rsidRDefault="000C4336" w:rsidP="000C4336">
      <w:pPr>
        <w:shd w:val="clear" w:color="auto" w:fill="FFFFFF"/>
        <w:spacing w:after="240" w:line="240" w:lineRule="auto"/>
        <w:jc w:val="center"/>
        <w:rPr>
          <w:rFonts w:ascii="Times New Roman" w:hAnsi="Times New Roman"/>
          <w:sz w:val="24"/>
          <w:szCs w:val="24"/>
        </w:rPr>
      </w:pPr>
      <w:r>
        <w:rPr>
          <w:rFonts w:ascii="Times New Roman" w:hAnsi="Times New Roman"/>
          <w:b/>
          <w:sz w:val="24"/>
          <w:szCs w:val="24"/>
        </w:rPr>
        <w:t>Обсяг медичних послуг, який надавач зобов’язується надавати за договором відповідно до медичних потреб пацієнтки (специфікація)</w:t>
      </w:r>
    </w:p>
    <w:p w:rsidR="000C4336" w:rsidRDefault="000C4336" w:rsidP="000C4336">
      <w:pPr>
        <w:numPr>
          <w:ilvl w:val="0"/>
          <w:numId w:val="1"/>
        </w:numPr>
        <w:shd w:val="clear" w:color="auto" w:fill="FFFFFF"/>
        <w:spacing w:before="240" w:after="0" w:line="240" w:lineRule="auto"/>
        <w:jc w:val="both"/>
        <w:rPr>
          <w:rFonts w:ascii="Times New Roman" w:hAnsi="Times New Roman"/>
          <w:color w:val="000000"/>
          <w:sz w:val="24"/>
          <w:szCs w:val="24"/>
        </w:rPr>
      </w:pPr>
      <w:r>
        <w:rPr>
          <w:rFonts w:ascii="Times New Roman" w:hAnsi="Times New Roman"/>
          <w:sz w:val="24"/>
          <w:szCs w:val="24"/>
        </w:rPr>
        <w:t>Консультація пацієнтки лікарем перед дослідженням з метою виявлення протипоказань або важливих аспектів для проведення дослідження, а також аналіз проведених раніше досліджень (за наявності). </w:t>
      </w:r>
    </w:p>
    <w:p w:rsidR="000C4336" w:rsidRDefault="000C4336" w:rsidP="000C4336">
      <w:pPr>
        <w:numPr>
          <w:ilvl w:val="0"/>
          <w:numId w:val="1"/>
        </w:num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 xml:space="preserve">Проведення </w:t>
      </w:r>
      <w:proofErr w:type="spellStart"/>
      <w:r>
        <w:rPr>
          <w:rFonts w:ascii="Times New Roman" w:hAnsi="Times New Roman"/>
          <w:sz w:val="24"/>
          <w:szCs w:val="24"/>
        </w:rPr>
        <w:t>проєкційного</w:t>
      </w:r>
      <w:proofErr w:type="spellEnd"/>
      <w:r>
        <w:rPr>
          <w:rFonts w:ascii="Times New Roman" w:hAnsi="Times New Roman"/>
          <w:sz w:val="24"/>
          <w:szCs w:val="24"/>
        </w:rPr>
        <w:t xml:space="preserve"> рентгенографічного </w:t>
      </w:r>
      <w:proofErr w:type="spellStart"/>
      <w:r>
        <w:rPr>
          <w:rFonts w:ascii="Times New Roman" w:hAnsi="Times New Roman"/>
          <w:sz w:val="24"/>
          <w:szCs w:val="24"/>
        </w:rPr>
        <w:t>неінвазивного</w:t>
      </w:r>
      <w:proofErr w:type="spellEnd"/>
      <w:r>
        <w:rPr>
          <w:rFonts w:ascii="Times New Roman" w:hAnsi="Times New Roman"/>
          <w:sz w:val="24"/>
          <w:szCs w:val="24"/>
        </w:rPr>
        <w:t xml:space="preserve"> дослідження молочних залоз у двох </w:t>
      </w:r>
      <w:proofErr w:type="spellStart"/>
      <w:r>
        <w:rPr>
          <w:rFonts w:ascii="Times New Roman" w:hAnsi="Times New Roman"/>
          <w:sz w:val="24"/>
          <w:szCs w:val="24"/>
        </w:rPr>
        <w:t>проєкціях</w:t>
      </w:r>
      <w:proofErr w:type="spellEnd"/>
      <w:r>
        <w:rPr>
          <w:rFonts w:ascii="Times New Roman" w:hAnsi="Times New Roman"/>
          <w:sz w:val="24"/>
          <w:szCs w:val="24"/>
        </w:rPr>
        <w:t xml:space="preserve">, проведення додаткових </w:t>
      </w:r>
      <w:proofErr w:type="spellStart"/>
      <w:r>
        <w:rPr>
          <w:rFonts w:ascii="Times New Roman" w:hAnsi="Times New Roman"/>
          <w:sz w:val="24"/>
          <w:szCs w:val="24"/>
        </w:rPr>
        <w:t>проєкцій</w:t>
      </w:r>
      <w:proofErr w:type="spellEnd"/>
      <w:r>
        <w:rPr>
          <w:rFonts w:ascii="Times New Roman" w:hAnsi="Times New Roman"/>
          <w:sz w:val="24"/>
          <w:szCs w:val="24"/>
        </w:rPr>
        <w:t xml:space="preserve">, прицільного знімка </w:t>
      </w:r>
      <w:r>
        <w:rPr>
          <w:rFonts w:ascii="Times New Roman" w:hAnsi="Times New Roman"/>
          <w:b/>
          <w:sz w:val="24"/>
          <w:szCs w:val="24"/>
        </w:rPr>
        <w:t>один раз на два роки, пацієнтам із групи ризику - щороку.</w:t>
      </w:r>
    </w:p>
    <w:p w:rsidR="000C4336" w:rsidRDefault="000C4336" w:rsidP="000C4336">
      <w:pPr>
        <w:numPr>
          <w:ilvl w:val="0"/>
          <w:numId w:val="1"/>
        </w:num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Аналіз та опис результатів досліджень та, за необхідності, надання рекомендацій щодо наступного дослідження та методів уточнення виявлених змін. </w:t>
      </w:r>
    </w:p>
    <w:p w:rsidR="000C4336" w:rsidRDefault="000C4336" w:rsidP="000C4336">
      <w:pPr>
        <w:numPr>
          <w:ilvl w:val="0"/>
          <w:numId w:val="1"/>
        </w:num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highlight w:val="white"/>
        </w:rPr>
        <w:t>Надання невідкладної медичної допомоги пацієнтці, а також виклик бригади екстреної (швидкої) медичної допомоги за потреби та надання невідкладної медичної допомоги до її прибуття.</w:t>
      </w:r>
      <w:r>
        <w:rPr>
          <w:rFonts w:ascii="Times New Roman" w:hAnsi="Times New Roman"/>
          <w:sz w:val="24"/>
          <w:szCs w:val="24"/>
        </w:rPr>
        <w:t> </w:t>
      </w:r>
    </w:p>
    <w:p w:rsidR="000C4336" w:rsidRDefault="000C4336" w:rsidP="000C4336">
      <w:pPr>
        <w:numPr>
          <w:ilvl w:val="0"/>
          <w:numId w:val="1"/>
        </w:num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Направлення пацієнтки для отримання спеціалізованої медичної допомоги, інших медичних послуг. </w:t>
      </w:r>
    </w:p>
    <w:p w:rsidR="000C4336" w:rsidRDefault="000C4336" w:rsidP="000C4336">
      <w:pPr>
        <w:numPr>
          <w:ilvl w:val="0"/>
          <w:numId w:val="1"/>
        </w:numPr>
        <w:shd w:val="clear" w:color="auto" w:fill="FFFFFF"/>
        <w:spacing w:after="240" w:line="240" w:lineRule="auto"/>
        <w:jc w:val="both"/>
        <w:rPr>
          <w:rFonts w:ascii="Times New Roman" w:hAnsi="Times New Roman"/>
          <w:color w:val="000000"/>
          <w:sz w:val="24"/>
          <w:szCs w:val="24"/>
        </w:rPr>
      </w:pPr>
      <w:r>
        <w:rPr>
          <w:rFonts w:ascii="Times New Roman" w:hAnsi="Times New Roman"/>
          <w:sz w:val="24"/>
          <w:szCs w:val="24"/>
        </w:rPr>
        <w:t>Надання результатів обстеження на плівці та/або запис на цифровий носій пацієнтки  (за бажанням)</w:t>
      </w:r>
      <w:bookmarkStart w:id="0" w:name="_heading=h.k2c4ij3vazy8"/>
      <w:bookmarkEnd w:id="0"/>
      <w:r>
        <w:rPr>
          <w:rFonts w:ascii="Times New Roman" w:hAnsi="Times New Roman"/>
          <w:sz w:val="24"/>
          <w:szCs w:val="24"/>
        </w:rPr>
        <w:t>.</w:t>
      </w:r>
    </w:p>
    <w:p w:rsidR="000C4336" w:rsidRDefault="000C4336" w:rsidP="000C4336">
      <w:pPr>
        <w:keepLines/>
        <w:shd w:val="clear" w:color="auto" w:fill="FFFFFF"/>
        <w:spacing w:before="240" w:after="0" w:line="240" w:lineRule="auto"/>
        <w:jc w:val="center"/>
        <w:rPr>
          <w:rFonts w:ascii="Times New Roman" w:hAnsi="Times New Roman"/>
          <w:b/>
          <w:sz w:val="24"/>
          <w:szCs w:val="24"/>
        </w:rPr>
      </w:pPr>
      <w:r>
        <w:rPr>
          <w:rFonts w:ascii="Times New Roman" w:hAnsi="Times New Roman"/>
          <w:b/>
          <w:sz w:val="24"/>
          <w:szCs w:val="24"/>
        </w:rPr>
        <w:t>Умови закупівлі медичних послуг</w:t>
      </w:r>
    </w:p>
    <w:p w:rsidR="000C4336" w:rsidRDefault="000C4336" w:rsidP="000C4336">
      <w:pPr>
        <w:keepLines/>
        <w:shd w:val="clear" w:color="auto" w:fill="FFFFFF"/>
        <w:spacing w:before="240" w:after="0" w:line="240" w:lineRule="auto"/>
        <w:jc w:val="both"/>
        <w:rPr>
          <w:rFonts w:ascii="Times New Roman" w:hAnsi="Times New Roman"/>
          <w:sz w:val="24"/>
          <w:szCs w:val="24"/>
        </w:rPr>
      </w:pPr>
    </w:p>
    <w:p w:rsidR="000C4336" w:rsidRDefault="000C4336" w:rsidP="000C4336">
      <w:pPr>
        <w:keepLines/>
        <w:shd w:val="clear" w:color="auto" w:fill="FFFFFF"/>
        <w:spacing w:before="240" w:after="0" w:line="240" w:lineRule="auto"/>
        <w:jc w:val="both"/>
        <w:rPr>
          <w:rFonts w:ascii="Times New Roman" w:hAnsi="Times New Roman"/>
          <w:sz w:val="24"/>
          <w:szCs w:val="24"/>
        </w:rPr>
      </w:pPr>
      <w:r>
        <w:rPr>
          <w:rFonts w:ascii="Times New Roman" w:hAnsi="Times New Roman"/>
          <w:i/>
          <w:sz w:val="24"/>
          <w:szCs w:val="24"/>
        </w:rPr>
        <w:t>Умови надання послуги</w:t>
      </w:r>
      <w:r>
        <w:rPr>
          <w:rFonts w:ascii="Times New Roman" w:hAnsi="Times New Roman"/>
          <w:sz w:val="24"/>
          <w:szCs w:val="24"/>
        </w:rPr>
        <w:t xml:space="preserve">: амбулаторно. </w:t>
      </w:r>
    </w:p>
    <w:p w:rsidR="000C4336" w:rsidRDefault="000C4336" w:rsidP="000C4336">
      <w:pPr>
        <w:keepLines/>
        <w:shd w:val="clear" w:color="auto" w:fill="FFFFFF"/>
        <w:spacing w:before="240" w:after="0" w:line="240" w:lineRule="auto"/>
        <w:jc w:val="both"/>
        <w:rPr>
          <w:rFonts w:ascii="Times New Roman" w:hAnsi="Times New Roman"/>
          <w:sz w:val="24"/>
          <w:szCs w:val="24"/>
        </w:rPr>
      </w:pPr>
      <w:r>
        <w:rPr>
          <w:rFonts w:ascii="Times New Roman" w:hAnsi="Times New Roman"/>
          <w:i/>
          <w:sz w:val="24"/>
          <w:szCs w:val="24"/>
        </w:rPr>
        <w:t>Підстави надання послуги</w:t>
      </w:r>
      <w:r>
        <w:rPr>
          <w:rFonts w:ascii="Times New Roman" w:hAnsi="Times New Roman"/>
          <w:sz w:val="24"/>
          <w:szCs w:val="24"/>
        </w:rPr>
        <w:t xml:space="preserve">: </w:t>
      </w:r>
    </w:p>
    <w:p w:rsidR="000C4336" w:rsidRDefault="000C4336" w:rsidP="000C4336">
      <w:pPr>
        <w:keepLines/>
        <w:shd w:val="clear" w:color="auto" w:fill="FFFFFF"/>
        <w:spacing w:before="240" w:after="0" w:line="240" w:lineRule="auto"/>
        <w:jc w:val="both"/>
        <w:rPr>
          <w:rFonts w:ascii="Times New Roman" w:hAnsi="Times New Roman"/>
          <w:color w:val="0000FF"/>
          <w:sz w:val="24"/>
          <w:szCs w:val="24"/>
        </w:rPr>
      </w:pPr>
      <w:r>
        <w:rPr>
          <w:rFonts w:ascii="Times New Roman" w:hAnsi="Times New Roman"/>
          <w:sz w:val="24"/>
          <w:szCs w:val="24"/>
        </w:rPr>
        <w:t xml:space="preserve">● направлення лікаря з надання ПМД, якого обрано за декларацією про вибір лікаря або направлення лікуючого лікаря-спеціаліста та вік пацієнтки – </w:t>
      </w:r>
      <w:r>
        <w:rPr>
          <w:rFonts w:ascii="Times New Roman" w:hAnsi="Times New Roman"/>
          <w:b/>
          <w:sz w:val="24"/>
          <w:szCs w:val="24"/>
        </w:rPr>
        <w:t>від 45 років і старше або належність пацієнтки до групи ризику.</w:t>
      </w:r>
    </w:p>
    <w:p w:rsidR="000C4336" w:rsidRDefault="000C4336" w:rsidP="000C4336">
      <w:pPr>
        <w:keepLines/>
        <w:shd w:val="clear" w:color="auto" w:fill="FFFFFF"/>
        <w:spacing w:before="240" w:after="0" w:line="240" w:lineRule="auto"/>
        <w:jc w:val="both"/>
        <w:rPr>
          <w:rFonts w:ascii="Times New Roman" w:hAnsi="Times New Roman"/>
          <w:i/>
          <w:sz w:val="24"/>
          <w:szCs w:val="24"/>
        </w:rPr>
      </w:pPr>
      <w:r>
        <w:rPr>
          <w:rFonts w:ascii="Times New Roman" w:hAnsi="Times New Roman"/>
          <w:i/>
          <w:sz w:val="24"/>
          <w:szCs w:val="24"/>
        </w:rPr>
        <w:t xml:space="preserve">Вимоги до організації надання послуги: </w:t>
      </w:r>
    </w:p>
    <w:p w:rsidR="000C4336" w:rsidRDefault="000C4336" w:rsidP="000C4336">
      <w:pPr>
        <w:keepLines/>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1. Забезпечення зберігання цифрових матеріалів протягом 2 років за відсутності патології та 5 років у разі наявності патологічних змін. </w:t>
      </w:r>
    </w:p>
    <w:p w:rsidR="000C4336" w:rsidRDefault="000C4336" w:rsidP="000C4336">
      <w:pPr>
        <w:keepLines/>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2. Забезпечення можливості проведення додаткових </w:t>
      </w:r>
      <w:proofErr w:type="spellStart"/>
      <w:r>
        <w:rPr>
          <w:rFonts w:ascii="Times New Roman" w:hAnsi="Times New Roman"/>
          <w:sz w:val="24"/>
          <w:szCs w:val="24"/>
        </w:rPr>
        <w:t>проєкцій</w:t>
      </w:r>
      <w:proofErr w:type="spellEnd"/>
      <w:r>
        <w:rPr>
          <w:rFonts w:ascii="Times New Roman" w:hAnsi="Times New Roman"/>
          <w:sz w:val="24"/>
          <w:szCs w:val="24"/>
        </w:rPr>
        <w:t xml:space="preserve">, прицільного знімка. </w:t>
      </w:r>
    </w:p>
    <w:p w:rsidR="000C4336" w:rsidRDefault="000C4336" w:rsidP="000C4336">
      <w:pPr>
        <w:keepLines/>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3. Взаємодія з іншими надавачами медичних послуг для своєчасного та ефективного надання допомоги пацієнткам. </w:t>
      </w:r>
    </w:p>
    <w:p w:rsidR="000C4336" w:rsidRDefault="000C4336" w:rsidP="000C4336">
      <w:pPr>
        <w:keepLines/>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4. Наявність плану дій з профілактики інфекцій та інфекційного контролю та стандартних операційних процедур, відповідно до чинного законодавства.</w:t>
      </w:r>
    </w:p>
    <w:p w:rsidR="000C4336" w:rsidRDefault="000C4336" w:rsidP="000C4336">
      <w:pPr>
        <w:keepLines/>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5. Наявність плану протиепідемічної готовності/реагування на випадок виявлення особливо небезпечних інфекційних хвороб.</w:t>
      </w:r>
    </w:p>
    <w:p w:rsidR="000C4336" w:rsidRDefault="000C4336" w:rsidP="000C4336">
      <w:pPr>
        <w:keepLines/>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6. 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пацієнтки на отримання медичної допомоги необхідного обсягу та належної якості. </w:t>
      </w:r>
    </w:p>
    <w:p w:rsidR="000C4336" w:rsidRDefault="000C4336" w:rsidP="000C4336">
      <w:pPr>
        <w:keepLines/>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7. Дотримання вимог законодавства у сфері протидії насильству, зокрема, виявлення ознак насильства у пацієнтки та повідомлення відповідних служб згідно із затвердженим законодавством. </w:t>
      </w:r>
    </w:p>
    <w:p w:rsidR="000C4336" w:rsidRDefault="000C4336" w:rsidP="000C4336">
      <w:pPr>
        <w:keepLines/>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 xml:space="preserve">8. 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 </w:t>
      </w:r>
    </w:p>
    <w:p w:rsidR="000C4336" w:rsidRDefault="000C4336" w:rsidP="000C4336">
      <w:pPr>
        <w:keepLines/>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9. Обов’язкове інформування пацієнтки щодо можливості отримання інших необхідних медичних послуг безоплатно за рахунок коштів програми медичних гарантій. </w:t>
      </w:r>
    </w:p>
    <w:p w:rsidR="000C4336" w:rsidRDefault="000C4336" w:rsidP="000C4336">
      <w:pPr>
        <w:keepLines/>
        <w:shd w:val="clear" w:color="auto" w:fill="FFFFFF"/>
        <w:spacing w:before="240" w:after="0" w:line="240" w:lineRule="auto"/>
        <w:jc w:val="both"/>
        <w:rPr>
          <w:rFonts w:ascii="Times New Roman" w:hAnsi="Times New Roman"/>
          <w:i/>
          <w:sz w:val="24"/>
          <w:szCs w:val="24"/>
        </w:rPr>
      </w:pPr>
      <w:r>
        <w:rPr>
          <w:rFonts w:ascii="Times New Roman" w:hAnsi="Times New Roman"/>
          <w:i/>
          <w:sz w:val="24"/>
          <w:szCs w:val="24"/>
        </w:rPr>
        <w:t xml:space="preserve">Вимоги до спеціалістів та кількості фахівців, які працюють на посадах: </w:t>
      </w:r>
    </w:p>
    <w:p w:rsidR="000C4336" w:rsidRDefault="000C4336" w:rsidP="000C4336">
      <w:pPr>
        <w:keepLines/>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1.               За місцем надання медичних послуг: </w:t>
      </w:r>
    </w:p>
    <w:p w:rsidR="000C4336" w:rsidRDefault="000C4336" w:rsidP="000C4336">
      <w:pPr>
        <w:keepLines/>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a.               Лікар-рентгенолог – щонайменше одна особа, яка працює за основним місцем роботи у цьому ЗОЗ або за сумісництвом. </w:t>
      </w:r>
    </w:p>
    <w:p w:rsidR="000C4336" w:rsidRDefault="000C4336" w:rsidP="000C4336">
      <w:pPr>
        <w:keepLines/>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b.               </w:t>
      </w:r>
      <w:proofErr w:type="spellStart"/>
      <w:r>
        <w:rPr>
          <w:rFonts w:ascii="Times New Roman" w:hAnsi="Times New Roman"/>
          <w:sz w:val="24"/>
          <w:szCs w:val="24"/>
        </w:rPr>
        <w:t>Рентгенолаборант</w:t>
      </w:r>
      <w:proofErr w:type="spellEnd"/>
      <w:r>
        <w:rPr>
          <w:rFonts w:ascii="Times New Roman" w:hAnsi="Times New Roman"/>
          <w:sz w:val="24"/>
          <w:szCs w:val="24"/>
        </w:rPr>
        <w:t xml:space="preserve"> – щонайменше одна особа, яка працює за основним місцем роботи у цьому ЗОЗ або за сумісництвом. </w:t>
      </w:r>
    </w:p>
    <w:p w:rsidR="000C4336" w:rsidRDefault="000C4336" w:rsidP="000C4336">
      <w:pPr>
        <w:keepLines/>
        <w:shd w:val="clear" w:color="auto" w:fill="FFFFFF"/>
        <w:spacing w:before="240" w:after="0" w:line="240" w:lineRule="auto"/>
        <w:jc w:val="both"/>
        <w:rPr>
          <w:rFonts w:ascii="Times New Roman" w:hAnsi="Times New Roman"/>
          <w:i/>
          <w:sz w:val="24"/>
          <w:szCs w:val="24"/>
        </w:rPr>
      </w:pPr>
      <w:r>
        <w:rPr>
          <w:rFonts w:ascii="Times New Roman" w:hAnsi="Times New Roman"/>
          <w:i/>
          <w:sz w:val="24"/>
          <w:szCs w:val="24"/>
        </w:rPr>
        <w:t xml:space="preserve">Вимоги до переліку обладнання: </w:t>
      </w:r>
    </w:p>
    <w:p w:rsidR="000C4336" w:rsidRDefault="000C4336" w:rsidP="000C4336">
      <w:pPr>
        <w:keepLines/>
        <w:shd w:val="clear" w:color="auto" w:fill="FFFFFF"/>
        <w:spacing w:before="240" w:after="0" w:line="240" w:lineRule="auto"/>
        <w:jc w:val="both"/>
        <w:rPr>
          <w:rFonts w:ascii="Times New Roman" w:hAnsi="Times New Roman"/>
          <w:sz w:val="24"/>
          <w:szCs w:val="24"/>
        </w:rPr>
      </w:pPr>
      <w:r>
        <w:rPr>
          <w:rFonts w:ascii="Times New Roman" w:hAnsi="Times New Roman"/>
          <w:sz w:val="24"/>
          <w:szCs w:val="24"/>
        </w:rPr>
        <w:t xml:space="preserve">1.     За місцем надання медичних послуг: </w:t>
      </w:r>
    </w:p>
    <w:p w:rsidR="000C4336" w:rsidRDefault="000C4336" w:rsidP="000C4336">
      <w:pPr>
        <w:keepLines/>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a.    апарат рентгенівський </w:t>
      </w:r>
      <w:proofErr w:type="spellStart"/>
      <w:r>
        <w:rPr>
          <w:rFonts w:ascii="Times New Roman" w:hAnsi="Times New Roman"/>
          <w:sz w:val="24"/>
          <w:szCs w:val="24"/>
        </w:rPr>
        <w:t>мамографічний</w:t>
      </w:r>
      <w:proofErr w:type="spellEnd"/>
      <w:r>
        <w:rPr>
          <w:rFonts w:ascii="Times New Roman" w:hAnsi="Times New Roman"/>
          <w:sz w:val="24"/>
          <w:szCs w:val="24"/>
        </w:rPr>
        <w:t xml:space="preserve"> цифровий або апарат рентгенівський </w:t>
      </w:r>
      <w:proofErr w:type="spellStart"/>
      <w:r>
        <w:rPr>
          <w:rFonts w:ascii="Times New Roman" w:hAnsi="Times New Roman"/>
          <w:sz w:val="24"/>
          <w:szCs w:val="24"/>
        </w:rPr>
        <w:t>мамографічний</w:t>
      </w:r>
      <w:proofErr w:type="spellEnd"/>
      <w:r>
        <w:rPr>
          <w:rFonts w:ascii="Times New Roman" w:hAnsi="Times New Roman"/>
          <w:sz w:val="24"/>
          <w:szCs w:val="24"/>
        </w:rPr>
        <w:t xml:space="preserve"> аналоговий з </w:t>
      </w:r>
      <w:proofErr w:type="spellStart"/>
      <w:r>
        <w:rPr>
          <w:rFonts w:ascii="Times New Roman" w:hAnsi="Times New Roman"/>
          <w:sz w:val="24"/>
          <w:szCs w:val="24"/>
        </w:rPr>
        <w:t>мамографічнимоцифровувачем</w:t>
      </w:r>
      <w:proofErr w:type="spellEnd"/>
      <w:r>
        <w:rPr>
          <w:rFonts w:ascii="Times New Roman" w:hAnsi="Times New Roman"/>
          <w:sz w:val="24"/>
          <w:szCs w:val="24"/>
        </w:rPr>
        <w:t xml:space="preserve">; </w:t>
      </w:r>
    </w:p>
    <w:p w:rsidR="000C4336" w:rsidRDefault="000C4336" w:rsidP="000C4336">
      <w:pPr>
        <w:keepLines/>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b.               медичний монітор (не менше ніж  5-ти </w:t>
      </w:r>
      <w:proofErr w:type="spellStart"/>
      <w:r>
        <w:rPr>
          <w:rFonts w:ascii="Times New Roman" w:hAnsi="Times New Roman"/>
          <w:sz w:val="24"/>
          <w:szCs w:val="24"/>
        </w:rPr>
        <w:t>мегапіксельний</w:t>
      </w:r>
      <w:proofErr w:type="spellEnd"/>
      <w:r>
        <w:rPr>
          <w:rFonts w:ascii="Times New Roman" w:hAnsi="Times New Roman"/>
          <w:sz w:val="24"/>
          <w:szCs w:val="24"/>
        </w:rPr>
        <w:t>);</w:t>
      </w:r>
    </w:p>
    <w:p w:rsidR="000C4336" w:rsidRDefault="000C4336" w:rsidP="000C4336">
      <w:pPr>
        <w:keepLines/>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c.               аптечка для надання невідкладної допомоги; </w:t>
      </w:r>
    </w:p>
    <w:p w:rsidR="000C4336" w:rsidRDefault="000C4336" w:rsidP="000C4336">
      <w:pPr>
        <w:keepLines/>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d.               мішок ручної вентиляції легенів; </w:t>
      </w:r>
    </w:p>
    <w:p w:rsidR="000C4336" w:rsidRDefault="000C4336" w:rsidP="000C4336">
      <w:pPr>
        <w:keepLines/>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e.               термометр безконтактний; </w:t>
      </w:r>
    </w:p>
    <w:p w:rsidR="000C4336" w:rsidRDefault="000C4336" w:rsidP="000C4336">
      <w:pPr>
        <w:keepLines/>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f.                тонометр. </w:t>
      </w:r>
    </w:p>
    <w:p w:rsidR="000C4336" w:rsidRDefault="000C4336" w:rsidP="000C4336">
      <w:pPr>
        <w:keepLines/>
        <w:shd w:val="clear" w:color="auto" w:fill="FFFFFF"/>
        <w:spacing w:before="240" w:after="0" w:line="240" w:lineRule="auto"/>
        <w:jc w:val="both"/>
        <w:rPr>
          <w:rFonts w:ascii="Times New Roman" w:hAnsi="Times New Roman"/>
          <w:i/>
          <w:sz w:val="24"/>
          <w:szCs w:val="24"/>
        </w:rPr>
      </w:pPr>
      <w:r>
        <w:rPr>
          <w:rFonts w:ascii="Times New Roman" w:hAnsi="Times New Roman"/>
          <w:i/>
          <w:sz w:val="24"/>
          <w:szCs w:val="24"/>
        </w:rPr>
        <w:t xml:space="preserve">Інші вимоги: </w:t>
      </w:r>
    </w:p>
    <w:p w:rsidR="000C4336" w:rsidRDefault="000C4336" w:rsidP="000C4336">
      <w:pPr>
        <w:keepLines/>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1.               Наявність ліцензії на провадження господарської діяльності з медичної практики за спеціальністю рентгенологія. </w:t>
      </w:r>
    </w:p>
    <w:p w:rsidR="000C4336" w:rsidRDefault="000C4336" w:rsidP="000C4336">
      <w:pPr>
        <w:keepLines/>
        <w:shd w:val="clear" w:color="auto" w:fill="FFFFFF"/>
        <w:spacing w:after="0" w:line="240" w:lineRule="auto"/>
        <w:jc w:val="both"/>
        <w:rPr>
          <w:rFonts w:ascii="Times New Roman" w:hAnsi="Times New Roman"/>
          <w:sz w:val="24"/>
          <w:szCs w:val="24"/>
        </w:rPr>
      </w:pPr>
      <w:r>
        <w:rPr>
          <w:rFonts w:ascii="Times New Roman" w:hAnsi="Times New Roman"/>
          <w:sz w:val="24"/>
          <w:szCs w:val="24"/>
        </w:rPr>
        <w:t>2.               Наявність ліцензії на право провадження діяльності з використання джерел іонізуючого випромінювання (експлуатація)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w:t>
      </w:r>
    </w:p>
    <w:p w:rsidR="000C4336" w:rsidRDefault="000C4336" w:rsidP="000C4336">
      <w:pPr>
        <w:keepLines/>
        <w:shd w:val="clear" w:color="auto" w:fill="FFFFFF"/>
        <w:spacing w:before="240" w:after="0" w:line="240" w:lineRule="auto"/>
        <w:jc w:val="both"/>
        <w:rPr>
          <w:rFonts w:ascii="Times New Roman" w:hAnsi="Times New Roman"/>
          <w:sz w:val="24"/>
          <w:szCs w:val="24"/>
        </w:rPr>
      </w:pPr>
    </w:p>
    <w:p w:rsidR="00A94EFD" w:rsidRDefault="00A94EFD">
      <w:bookmarkStart w:id="1" w:name="_GoBack"/>
      <w:bookmarkEnd w:id="1"/>
    </w:p>
    <w:sectPr w:rsidR="00A94EFD" w:rsidSect="00654C8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A4B47"/>
    <w:multiLevelType w:val="multilevel"/>
    <w:tmpl w:val="FCFAC3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C4336"/>
    <w:rsid w:val="000C4336"/>
    <w:rsid w:val="00654C81"/>
    <w:rsid w:val="009B1088"/>
    <w:rsid w:val="00A94E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336"/>
    <w:rPr>
      <w:rFonts w:ascii="Aptos" w:eastAsia="Times New Roman" w:hAnsi="Aptos" w:cs="Times New Roman"/>
      <w:lang w:eastAsia="uk-UA"/>
    </w:rPr>
  </w:style>
  <w:style w:type="paragraph" w:styleId="1">
    <w:name w:val="heading 1"/>
    <w:basedOn w:val="a"/>
    <w:next w:val="a"/>
    <w:link w:val="10"/>
    <w:uiPriority w:val="9"/>
    <w:qFormat/>
    <w:rsid w:val="000C4336"/>
    <w:pPr>
      <w:keepNext/>
      <w:keepLines/>
      <w:spacing w:before="360" w:after="80"/>
      <w:outlineLvl w:val="0"/>
    </w:pPr>
    <w:rPr>
      <w:color w:val="2F5496" w:themeColor="accent1" w:themeShade="BF"/>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336"/>
    <w:rPr>
      <w:rFonts w:ascii="Aptos" w:eastAsia="Times New Roman" w:hAnsi="Aptos" w:cs="Times New Roman"/>
      <w:color w:val="2F5496" w:themeColor="accent1" w:themeShade="BF"/>
      <w:sz w:val="40"/>
      <w:szCs w:val="40"/>
      <w:lang w:eastAsia="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3787</Characters>
  <Application>Microsoft Office Word</Application>
  <DocSecurity>0</DocSecurity>
  <Lines>31</Lines>
  <Paragraphs>8</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 Омельченко</dc:creator>
  <cp:lastModifiedBy>User</cp:lastModifiedBy>
  <cp:revision>2</cp:revision>
  <dcterms:created xsi:type="dcterms:W3CDTF">2025-08-11T10:40:00Z</dcterms:created>
  <dcterms:modified xsi:type="dcterms:W3CDTF">2025-08-11T10:40:00Z</dcterms:modified>
</cp:coreProperties>
</file>